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zatem: król Izraela, król Judy i król Edomu, zatoczyli drogę siedmiu dni, lecz nie było wody dla obozu i bydła, które prowadzili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zatem: król Izraela, król Judy oraz król Edomu. Przez siedem dni maszerowali w koło, aż zabrakło im wody dla wojska i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król Izraela, król Judy i król Edomu. A gdy krążyli drogą przez siedem dni, zabrakło wody dla wojska i dla bydła, które szło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wyciągnął król Izraelski i król Judzki, i król Edomski. A gdy krążyli drogą siedm dni, nie dostało wody wojsku, ani bydłu, które szło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tedy król Izraelski i król Judzki, i król Edomski, i krążyli drogą siedmiu dni, a nie było wody dla wojska i dla bydląt, które za nimi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wyruszyli w drogę: król izraelski, król judzki i król Edomu. Kiedy zaś krążyli po drogach siedem dni, zabrakło wody dla wojska obozującego i dla bydła, które szło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tedy: król izraelski, król judzki i król edomski. Po siedmiu dniach drogi zabrakło wody dla wojska i bydła, które ciągnęło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król Izraela, król Judy i król Edomu. A kiedy tak krążyli po drodze przez siedem dni, zabrakło wody dla wojska i bydła, które za nimi 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zatem: król Izraela, król Judy i król Edomu. Kiedy po prawie siedmiu dniach marszu zabrakło wody dla wojska i 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więc, król Izraela, król Judy i król Edomu. Byli w drodze siedem dni i zabrakło wody dla wojska i dla bydła, które szło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цар Ізраїля і цар Юди і цар Едома і йшли дорогою сім днів, і не було води для обозу і для худоби, що при їхніх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wyruszył król israelski, król judzki oraz król Edomu. Kiedy jednak krążyli przez siedem dni drogi, zabrakło wody wojsku oraz bydłu, które za nimi ciągnęło.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oraz król Judy, a także król Edomu wyruszyli i krążyli przez siedem dni, a nie było wody dla obozu ani dla zwierząt domowych, które szły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2024-05-31T20:17:58Z</dcterms:modified>
</cp:coreProperties>
</file>