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Oto mówiłem sobie: Na pewno wyjdzie, stanie, wezwie imienia JAHWE, swojego Boga, przesunie dłonią nad (chorym)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rozgniewał się i odjechał. Powiedział: Myślałem sobie: Na pewno wyjdzie, stanie, wezwie imienia JAHWE, swojego Boga, przesunie dłonią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Naaman rozgniewał się i odszedł, mówiąc: Oto myślałem sobie, że na pewno wyjdzie, 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wezwie imienia JAHWE, swego Boga, poruszy swoją ręką nad miejscem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rozgniewawszy się Naaman, brał się w drogę, mówiąc: Otom myślał sam u siebie, iż pewnie wynijdzie, a stanąwszy przy mnie, wzywać będzie imienia Pana, Boga swego, podniósłszy rękę swoję nad miejscem trądu, uzdrowi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Rozgniewawszy się Naaman odchodził, mówiąc: Mnimałem, że miał wyniść do mnie a stojąc wzywać imienia JAHWE Boga swego i dotknąć ręką swą miejsca trędu, a uzdrowić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 i odszedł ze słowami: Przecież myślałem sobie: Na pewno wyjdzie, stanie, następnie wezwie imienia Pana, Boga swego, poruszy ręką nad miejscem [chorym] i odejmie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Naaman oburzył się i odchodząc powiedział: Oto myślałem sobie, że wyjdzie, stanie przede mną, potem wezwie imienia Pana, Boga swojego, podniesie swoją rękę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i odszedł, mówiąc: Myślałem sobie, że na pewno wyjdzie, stanie, wezwie imienia JAHWE, swego Boga, poruszy ręką nad chorym miejscem i usunie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Naaman rozgniewał się na to i odchodząc, mówił: „Myślałem sobie: Na pewno wyjdzie, stanie i wezwie imienia JAHWE, Boga swojego, a potem uniesie rękę nad chorym miejscem i uwolni mnie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Naaman, odszedł i rzekł: - Oto sądziłem, że na pewno wyjdzie, stanie, wezwie Imienia Jahwe, swojego Boga, dotknie swoją ręką [chorego] miejsca i uzdrowi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розгнівався Неман і пішов і сказав: Ось, сказав я, що вийде до мене і стане і прикличе іменем свого Бога і покладе свою руку на місце і відійде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Naaman się oburzył i odszedł, mówiąc: Oto sądziłem, że do mnie wyjdzie; że stanie i wezwie Imienia WIEKUISTEGO, swojego Boga; że poprowadzi swą rękę nad zakażonym miejscem i tak uleczy trędowatego.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Naaman się oburzył i zbierając się do odejścia, powiedział: ”Oto rzekłem sobie: ʼPrzyjdzie tu do mnie i stanie, i wezwie imienia JAHWE, swojego Boga, i pomacha ręką nad tym miejscem, i uleczy trędowatego.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2024-04-28T08:35:50Z</dcterms:modified>
</cp:coreProperties>
</file>