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skończyli rozmowy, gdy posłaniec zjawił się i zawołał: Skoro to nieszczęście nadeszło od JAHWE, to po co mam nadal na JAHWE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oto posłaniec przybył do niego i powiedział: To nieszczęście jest od JAHWE.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oto poseł przychodził ku niemu, i rzekł: Oto to złe jest od Pana; czegóż mam więcej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 do nich, ukazał się posłaniec, który szedł do niego. I rzekł: Oto tak wielkie złe od JAHWE jest: Czegóż mam więcej czekać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 z nimi, oto król przystąpił do niego i powiedział: Patrz! To nieszczęście pochodzi od Pana. Dlaczego mam jeszcze nadzieję pokładać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do nich mówił, oto już i król przystąpił do niego i rzekł: Oto nieszczęście to pochodzi od Pana, po cóż mam jeszcze na nim polegać?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jeszcze z nimi, posłaniec przyszedł do niego i powiedział: To nieszczęście pochodzi od PANA!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nimi rozmawiał, posłaniec przybył do niego i powiedział: „Skoro to nieszczęście pochodzi od JAHWE, czy mogę nadal w JAHWE pokładać nadzieję?”.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mówił do nich, a oto król zszedł do niego i rzekł: - Oto nieszczęście to pochodzi od Jahwe. Czegóż więcej mogę oczekiwać od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з ними і ось зійшов до нього посол і сказав: Ось це зло від Господа. Чого потерплю ще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nimi mówił, oto zszedł do niego posłaniec. Zaś król powiedział: Oto jaka niedola od WIEKUISTEGO! Czemu mam jeszcze czekać na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do nich mówił, oto dochodził do niego posłaniec, a król powiedział: ”Przecież to nieszczęście jest od JAHWE. Czemuż miałbym dalej czekać na Jehowę?”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2024-04-28T09:36:28Z</dcterms:modified>
</cp:coreProperties>
</file>