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Edomie, zanim pojawili się królowie w Izraelu: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królowie, którzy panowali w ziemi Edomu, zanim zapanował król nad synami Izraela: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królowie, którzy królowali w ziemi Edomskiej, przedtem niż królował król nad synami Izraelskimi: Bela, syn Beorowy, a imię miasta jego Dynhaba.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królowie, którzy rozkazowali w ziemi Edom, przedtym niżli był król nad synmi Izrael: Bale, syn Beor, a imię miasta jego Denaba.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Edomus, zanim jakikolwiek król panował nad Izraelitami: Bela, syn Beora, a nazwa miasta jego: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królewską nad synami izraelskimi: Bela, syn Beora, miasto zaś jego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Edomu, zanim jakikolwiek król zapanował nad Izraelitami: Bela, syn Beora, 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Edomu, zanim jakikolwiek król zapanował nad Izraelitami: Bela, syn Beora, a miasto jego zwało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Edom, zanim jeszcze król zaczął panować nad Izraelem: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царі: Валак син Веора, й імя його міста Деннава.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 władcy panowali w ziemi Edomu, zanim nad synami Israela zapanował król: Bela, syn Beora; a nazwa jego miasta to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Izraela: Bela, syn Beora, którego miasto nazywało się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2024-04-20T05:27:05Z</dcterms:modified>
</cp:coreProperties>
</file>