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Ezer, który był ich wodzem, Obadiasz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Jeremiasz piąty;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Mismanna czwarty, Jeremijasz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był Ezer, drugi - Obadiasz, trzeci -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Ezer, drugi był Obadiasz, trzeci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Przewodził im Ezer, Obadiasz był drugi rangą, a Eliab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ich imiona]: Ezer wódz, drugi Obadja, trzeci Eliab;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Азер володар, Авдія другий, Еліяв третий,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Miszmanna czwarty, Jeremjasz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2024-05-04T17:24:03Z</dcterms:modified>
</cp:coreProperties>
</file>