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niech JAHWE da ci rozsądek i rozum, abyś – gdy ustanowi cię (królem) nad Izraelem – przestrzegał Prawa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2024-04-29T18:43:51Z</dcterms:modified>
</cp:coreProperties>
</file>