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6"/>
        <w:gridCol w:w="2070"/>
        <w:gridCol w:w="2512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2024-04-29T03:36:48Z</dcterms:modified>
</cp:coreProperties>
</file>