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z synów Merariego, miał synów. (Byli to): Szimri, naczelnik – choć nie był pierworodnym, jego ojciec postawił go na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Chosa, wśród potomków Merariego, miał synów. Ich naczelnikiem był Szimri; nie był on pierworodny, a mimo to ojciec postawił go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Chosa,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Merariego, miał synów: Szimri zwierzchnik, bo chociaż nie był pierworodnym, jego ojciec ustanowił go zwierzchnikiem;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Hosy, który był z synów Merarego, synowie byli: Semry przedniejszy; nie iżby był pierworodny, ale iż go ojciec jego uczynił przedniejszym;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Hosa, to jest z synów Merari: Semri czelniejszy (bo nie miał pierworodnego, a przeto uczynił go ociec jego przedniejszym);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Chosa, z potomków Merariego, miał synów; Szimri został naczelnikiem, bo chociaż nie był pierworodnym, ojciec postawił go na czele [rodziny];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Chosa, z potomków Merariego, miał synów: Szimriego, stojącego na czele, chociaż nie był pierworodnym, lecz jego ojciec postawił go na czele;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Chosy, z potomków Merariego: naczelnik Szimri, choć nie był pierworodny, to jednak jego ojciec uczynił go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Chosy, Meraryty: Szimri - przywódca, choć nie był najstarszy, ojciec powierzył mu tę funkcję.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Chosy, który pochodził z Merarytów, byli: pierwszy Szimri, bo chociaż nie był pierworodnym, to jednak ojciec jego ustanowił go wodzem;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Оси синів Мерари сини, що сторожать владу, бо не був первородний, і його батько зробив його володарем другого розряду,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Hosa, który był z synów Merariego, synowie: przedniejszy Szimri; nie dlatego, że był pierworodnym, ale jego ojciec uczynił go przedniejszym.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Chosa, z synów Merariego, miał synów; Szimri był głową, bo chociaż nie on był pierworodnym, to jednak ojciec ustanowił go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2024-05-14T20:48:59Z</dcterms:modified>
</cp:coreProperties>
</file>