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(Dał mu plany) co do wagi złota, (to jest) złota na wszelkie przybory do poszczególnych czynności służby, co do wagi wszystkich przyborów srebrnych dla wszystkich przyborów do poszczególnych czynności służby,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2024-04-28T21:17:12Z</dcterms:modified>
</cp:coreProperties>
</file>