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8"/>
        <w:gridCol w:w="2328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Jiszmeraj, i Jizlia, i Jobab byli synami Elpaala.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2024-05-26T14:22:07Z</dcterms:modified>
</cp:coreProperties>
</file>