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zgromadził rydwany i jeźdźców, tak że miał tysiąc czterysta rydwanów i dwanaście tysięcy jeźdźców, których rozmieścił w miastach rydwanów i 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nazbierał Salomon wozów i jezdnych, i miał tysiąc i cztery sta wozów, i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sobie wozy i jezdne, i miał tysiąc i czterzy sta wozów i dwanaście tysięcy jezdnych, i kazał im mieszkać w miastach poczwórnych wozów a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 następnie Salomon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Salomon wozy wojenne i jezdnych, tak że miał tysiąc czterysta wozów wojennych i dwanaście tysięcy jezdnych, i poumieszczał ich w grodach - wozowniach i przy swojej królewskiej osobie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 – posiadał tysiąc czterysta rydwanów i dwanaście tysięcy jeźdźców – i rozmieścił ich w miastach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liczbę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Salomon rydwany i jezdnych i miał 1400 rydwanów i 12 000 jezdnych, których rozmieścił w miastach rydwanów i przy sobie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колісниці і коні, і були в нього тисяча чотириста колісниць і дванадцять тисяч коней. І оставив їх в містах колісниць, і нарід з царем (були)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nazbierał wojennych wozów i jezdnych. Miał tysiąc czterysta wozów i dwanaście tysięcy jezdnych, których rozmieścił po miastach wozów oraz przy królu,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rydwany i rumaki, tak iż w końcu miał tysiąc czterysta rydwanów oraz dwanaście tysięcy rumaków; i trzymał je w miastach rydwanów, jak również blisko króla koło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2024-04-25T22:19:59Z</dcterms:modified>
</cp:coreProperties>
</file>