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kiedy objął władzę, a panował w Jerozolimie osiem lat. Odszedł przy braku żalu, a pogrzebano go w Mieście Dawida, lecz nie w grobach królewskich.*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kiedy został królem, a panował w Jerozolimie osiem lat. Gdy odszedł, nikomu nie było go żal. Pogrzebano go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kiedy zaczął królować, i królował osiem lat w Jerozolimie, a odszedł tak, że nikt go nie żałował. I został pogrzebany w mieście Dawida,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dwa lata miał, gdy królować począł, a ośm lat królował w Jeruzalemie, a zszedł tak, iż go nikt nie żałował; i pogrzebiony jest w mieście Dawidowem, wszakże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dwie lecie miał, gdy począł królować, a ośm lat królował w Jeruzalem, a chodził niedobrze. I pogrzebli go w MIEŚCIE Dawidowym, wszakże nie w grobie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on trzydzieści dwa lata, a osiem lat panował w Jerozolimie. Odszedł tak, iż nikt go nie żałował. Pochowano go w Mieście Dawidowym,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gdy objął władzę królewską, a panował osiem lat w Jeruzalemie. Gdy odszedł, nikt go nie żałował. Pogrzebano go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został królem, a królował w Jerozolimie osiem lat. I odszedł nieopłakiwany. Został pochowany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dobiegło końca jego ośmioletnie panowanie w Jerozolimie, które rozpoczął, mając trzydzieści dwa lata. Lud nie oddał mu honorów, jakie oddawał jego przodkom, pochowano go w Mieście Dawidowym,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został królem, a osiem lat panował w Jeruzalem. Odszedł, nie pozostawiwszy po sobie żalu. Pochowano go w Mieście Dawidowym,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тридцять два літний, коли зацарював, і вісім літ царював в Єрусалимі. І не пішов з хвалою і був похований в місті Давида і не в гробах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kiedy został królem, a panował osiem lat w Jeruszalaim; zaś zszedł tak, że go nikt nie żałował. I został pogrzebany w mieście Dawida, jednak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gdy zaczął panować, a panował w Jerozolimie osiem lat. W końcu odszedł, lecz nikt za nim nie tęsknił. I pogrzebano go w Mieście Dawidowym, ale nie w grobowcach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2024-04-29T14:01:54Z</dcterms:modified>
</cp:coreProperties>
</file>