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związku z tym ten Szeszbassar przybył, położył fundamenty pod dom Boży w Jerozolimie i od tego czasu aż dotąd jest on budowany i nie jest ukończony.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związku z tym wspomniany już Szeszbasar przybył, położył fundamenty pod świątynię Bożą w Jerozolimie i od tego czasu aż dotąd jest ona odbudowywana, a prace przy niej nie zostały jeszcze ukończone.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ten Szeszbassar przyszedł i położył fundamenty domu Bożego w Jerozolimie, i od tego czasu aż do dzisiaj buduje się go, ale nie jest ukończony.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ten Sesbasar przyszedłszy założył grunty domu Bożego, który jest w Jeruzalemie, i od onego czasu aż dotąd budują go, a nie jest dokończony.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Natenczas tedy on Sassabasar przyszedł i założył fundamenty kościoła Bożego w Jeruzalem, i od onego czasu aż dotąd buduje się a jeszcze nie jest skończony.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ów Szeszbassar przyszedł i położył fundamenty domu Bożego w Jerozolimie. Odtąd aż do dziś buduje się go, lecz jeszcze nie jest on ukończony.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ów Szeszbassar przybył, położył fundamenty pod dom Boży w Jeruzalemie i od tego czasu aż dotąd buduje się go i jeszcze nie jest ukończony.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Udał się więc ten Szeszbassar i założył fundamenty domu Bożego w Jerozolimie. Jest on budowany od tamtego czasu aż do dziś, lecz nie jest ukończony.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ów Szeszbassar przybył i położył fundamenty domu Bożego w Jerozolimie. Od tego czasu trwa budowa aż do dzisiaj i nie jest jeszcze dokończona».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przybył tenże Szeszbaccar i położył fundamenty pod Świątynię Boga w Jeruzalem. Od tego czasu aż do chwili obecnej buduje się ją, ale jej jeszcze nie ukończono.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той Санавасар прийшов і поклав основи божого дому в Єрусалимі. І від тоді будується аж до тепер і не закінчено.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ten Szeszbassar przyszedł oraz założył fundamenty Domu Boga, tego w Jeruszalaim. Więc od tamtego czasu – aż dotąd go budują i nie jest jeszcze ukończony.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ów Szeszbaccar przybył, położył fundamenty domu Bożego, który jest w Jerozolimie; i odtąd aż do tej chwili się go odbudowuje, lecz nie jest jeszcze ukończonyʼ.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2024-04-27T12:02:42Z</dcterms:modified>
</cp:coreProperties>
</file>