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zapytaliśmy tych starszych i tak do nich powiedzieliśmy: Kto dał wam pozwolenie budować ten dom i kończyć te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zapytaliśmy starszych odpowiedzialnych za roboty: Kto wam udzielił pozwolenia na budowę tej świątyni i na jej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wtedy tych starszych, mówiąc do nich: Kto wam rozkazał budować ten dom i wznosić te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tedy starszych onych męwiąc do nich: Któż wam rozkazał ten dom budować, i te muru z gruntu wywodzić?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pytaliśmy starszych onych i takeśmy im rzekli: Kto wam dał moc, abyście ten dom budowali i mury te naprawowali?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zapytaliśmy owych starszych, mówiąc do nich tak: Kto wam kazał dom ten budować i to oszalowanie wykończyć?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zapytaliśmy tych starszych i tak rzekliśmy do nich: Kto wam kazał budować tę świątynię i wznosić te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zapytaliśmy ich starszyznę, zwracając się w następujący sposób: Z czyjego rozkazu budujecie ten dom i kończycie drewnianą część budynku?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Spotkaliśmy ich starszyznę i zadaliśmy im pytanie: Kto pozwolił wam budować ten dom i wykładać jego ściany drewnem?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tedy starszyznę, tak mówiąc do nich: ”Kto wam pozwolił odbudowywać tę Świątynię i wykańczać te mury?”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тоді запитали тих старшин і так сказали ми до них: Хто дав вам рішення будувати цей дім і це придбання приготовляти?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zapytaliśmy owych starszych, mówiąc do nich: Kto wam kazał budować ten dom oraz wznosić te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pytaliśmy tych starszych. Oto, co im powiedzieliśmy: ʼKto dał wam rozkaz, by budować ten dom i dokończyć tę konstrukcję z belek?ʼ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2024-04-27T10:13:51Z</dcterms:modified>
</cp:coreProperties>
</file>