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mogli składać ofiary zgodnie z upodobaniem Boga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wonne ofiary Bogu niebios i aby 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skąd ofiarować wonne kadzenia Bogu niebieskiemu, i aby się modlili za zdrowie królewskie,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ofiarują ofiary Bogu Niebieskiemu i niech proszą za zdrowie królewskie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ofiary przyjemne Bogu niebios i zanosić modły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ofiary miłe Bogu niebios i modlili się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wonne ofiary Bogu niebios i aby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приносили милий запах небесному Богові і молилися за життя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mieli wonne kadzidło dla niebiańskiego Boga oraz się modlili za życie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mogli ciągle składać Bogu niebios kojące dary ofiarne oraz modlić się za życie króla i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2024-04-30T07:42:25Z</dcterms:modified>
</cp:coreProperties>
</file>