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niewolnikami,* lecz w naszej niewoli nie opuścił nas nasz Bóg, lecz rozciągnął nad nami łaskę przed obliczem królów perskich, by dać nam przetrwanie, by wznieść dom naszego Boga i naprawić jego zniszczenia, by dać nam mur w Judei i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jesteśmy niewolnikami. Lecz nie opuściłeś nas, Boże, w naszej niewoli. Rozciągnąłeś nad nami łaskę wobec królów perskich, by nam dać ożywienie, by pozwolić nam wznieść dom naszego Boga, naprawić jego zniszczenia, by dać nam mur, tu w Judei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niewolnicy, a w niewolej naszej nie opuścił nas Bóg nasz, ale nakłonił na nas miłosierdzie przed królem Perskim, aby nam dał żywot i wywyższył dom Boga naszego, i zbudował spustoszenia jego, i dał nam płot w Judzie i 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jesteśmy niewolnikami. Ale w niewoli naszej nie opuścił nas Bóg nasz, lecz dał nam znaleźć względy u królów perskich, pozwalając nam odżyć, byśmy mogli wznieść dom Boga naszego i odbudować jego ruiny dając nam ostoję w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jesteśmy niewolnikami, lecz w naszej niewoli nie opuścił nas nasz Bóg, ale zapewnił nam przychylność królów perskich, pozwalając nam odżyć, abyśmy mogli wznieść świątynię naszego Boga i naprawić jej zniszczenia; dał nam mur ochronny w Judei i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nasz Bóg nie opuścił nas w tej niewoli! Skłonił królów perskich, aby byli nam życzliwi i dali nam odżyć, byśmy wznieśli dom naszemu Bogu i odbudowali jego ruiny, aby otoczyć nas murem w Judzie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nadal w niewoli, tyle że w tej niewoli Bóg nas nie opuścił. Okazał nam miłosierdzie wobec królów perskich, tak że wznieśliśmy dom naszego Boga, zdołaliśmy dźwignąć miasto z ruin, uzyskaliśmy odrębność Judy i mur obronny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niewolnikami, ale w niewoli naszej nie opuścił nas Bóg nasz. Nakłonił ku nam łaskę królów perskich i udzielił nam wytchnienia, byśmy mogli odbudować Świątynię Bożą i dźwignąć ją z gruzów, oraz dał nam ostoję w 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byliśmy niewolnikami, lecz przecież w naszej niewoli nasz Bóg nas nie opuścił, lecz zapewnił nam przychylność przed perskimi królami, po czym dał nam wytchnienie, byśmy wznieśli dom naszego Boga, podnosząc jego zniszczenie; dał nam mur w Judzie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sługami; a w naszej niewoli nasz Bóg nas nie opuścił, lecz obdarza nas lojalną życzliwością wobec królów Persji, aby dać nam wytchnienie, żebyśmy wznieśli dom naszego Boga i przywrócili do pierwotnego stanu jego spustoszone miejsca, oraz aby dać nam kamienny mur w Judzie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2024-04-30T07:33:48Z</dcterms:modified>
</cp:coreProperties>
</file>