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(rodów swoich) ojców, (w liczbie) dwustu czterdziestu dwóch. Dalej Amaszsaj, syn Azarela, syna Achzaja, syna Meszilemota, syna Imera,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bracia, naczelnicy rodów, w liczbie dwustu czterdziestu dwóch. Dalej Amaszsaj, syn Azarela, który był synem Achzaja, a ten synem Meszilemota, który był synem Imera,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naczelnicy rodów — dwustu czterdziestu dwóch. I Amaszaj, syn Asareel,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jego przedniejszych z domów ojcowskich dwieście czterdzieści i dwa; i Amasesaj, syn Asareli, syna Achzajowego,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przedniejszy ojców, dwie ście czterdzieści dwa. I Amassaj, syn Azreel, syn Ahazi, syn Mossollamot, syn Emmer,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głowy rodzin: dwieście czterdzieści dwie osoby: dalej Amasaj, syn Azareela,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rodzin, w liczbie dwustu czterdziestu dwóch; i Amaszesaj, syn Azarela,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przywódcy rodów: dwustu czterdziestu dwóch. I Amaszsaj, syn Azarela,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zwierzchnicy rodów - dwieście czterdzieści dwie osoby. Dalej Amasaj, syn Azarela,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przywódcy rodów - razem 242 mężów; ponadto Amasaj, syn Azareela,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володарі батьківщин - двісті сорок два. І Амессей син Ездріїла,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domów ojców, dwustu czterdziestu dwóch jego przedniejszych braci. I Amaszesaj, syn Azarela,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bracia, którzy byli głowami domów patriarchalnych, dwustu czterdziestu dwóch, i Amaszsaj, syn Azarela, syna Achzaja, syna Meszillemota,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2024-04-27T09:33:42Z</dcterms:modified>
</cp:coreProperties>
</file>