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0"/>
        <w:gridCol w:w="2236"/>
        <w:gridCol w:w="3356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Ramie,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Rama i Gittaim;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Chasor, w Rama, w Gietaim;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Asor, Rama, Getaim,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Ramę,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Rama, Gittaim,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Chacor, Rama, Gittajim,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Ramath, Gitaim,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Chacoru, Ramy, Gittaim,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2024-04-27T08:51:25Z</dcterms:modified>
</cp:coreProperties>
</file>