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(Co do) Lewitów, za dni Eliasziba, Jojady i Jochanana, i Jadui, spisani zostali naczelnicy (rodów swoich) ojców, i kapłani, za panowania Dariusza Persa.*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Dariusz I panował w latach 522-486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&lt;x&gt;150 4:5&lt;/x&gt;; &lt;x&gt;150 5:1-17&lt;/x&gt;; &lt;x&gt;150 6:1-22&lt;/x&gt;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2024-04-29T18:56:53Z</dcterms:modified>
</cp:coreProperties>
</file>