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gdyż Bóg rozweselił ich wielką radością.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ofiary. Radowano się! To sam Bóg napełnił wszystkich wielką radością. Radowały się też kobiety i dzieci, a radość Jerozolimy słychać było z daleka!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składali także wielkie ofiary i radowali się. Bóg bowiem dał im wielką radość. Również kobiety i dzieci radowały się, a radość Jerozolimy słychać było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Sprawowali także onegoż dnia ofiary wielkie, i weselili się; albowiem Bóg rozweselił ich był weselem wielkiem, tak, iż się i niewiasty i dziatki weseliły; i było słyszeć wesele Jeruzalemskie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też onego dnia męże nad skarbnicami skarbu do ofiar mokrych i do pirwocin, i do dziesięcin, aby przez nie wnosili przełożeni miejscy w ozdobie dziękczynienia, kapłany i Lewity, bo się uweselił Juda w kapłaniech i w Lewitach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złożono znaczne ofiary; cieszyli się oni, gdyż Bóg dał im wielką radość, również żony i dzieci cieszyły się;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że Bóg sprawił im wielką radość. Również kobiety i dzieci radowały się, a radosne okrzyki z Jeruzalemu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Złożono w owym dniu liczne ofiary. Cieszono się, gdyż Bóg sprawił im wielką radość. Cieszyły się również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złożyli liczne ofiary i bardzo się radowali, gdyż Bóg był ich radością. W radości uczestniczyły także kobiety i dzieci, a radość Jerozolimy słyszano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złożyli bogate ofiary i weselili się, gdyż Bóg zesłał im powód do wielkiej radości. Także niewiasty i dzieci weseliły się, tak że radość Jeruzalem słychać było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принесли в жертву великі жертви і зраділи, бо Бог їх дуже розвеселив. І їхні жінки і їхні діти зраділи, і було чути радість в Єрусалимі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owego dnia złożono wielkie ofiary oraz się radowano; bowiem Bóg rozweselał nas wielką radością, więc weseliły się dzieci i niewiasty; a radość Jeruszalaim było daleko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owego dnia złożono wielkie ofiary, i się radowano, bo sam prawdziwy Bóg sprawił, że się weselono wielką radością. Radowały się też niewiasty i dzieci, tak iż radość Jerozolimy słyszano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2024-04-29T19:52:54Z</dcterms:modified>
</cp:coreProperties>
</file>