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tego czasu król wydał ucztę dla wszystkich przebywających na zamku w Suzie, od osób najważniejszych do najmniej ważnych. Uczta trwała siedem 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miała miejsce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tych dni król wyprawił ucztę dla wszystkich ludzi znajdujących się w pałacu Suza, od największego aż do najmniejszego,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dni na dziedzińcu, w ogrodzie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się dokończyły dni one, uczynił król na wszystek lud, co go kolwiek było w Susan, w mieście stołecznem, od największego aż do najmniejszego, ucztę przez siedm dni na sali w ogrodzie przy pałacu królewskim.)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dni uczty dokończyły, wezwał wszytkiego ludu, który się nalazł w Susan, od nawiętszego aż do namniejszego, i kazał przez siedm dni ucztę nagotować w weszciu ogrodu i gaju, który królewską ozdobą i ręką był 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owych dni król wydał ucztę dla całego ludu, który znajdował się na zamku w Suzie, od największych aż do najmniejszych, przez siedem dni na dziedzińcu ogrodu przy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 wydał król dla całego ludu znajdującego się na zamku w Suzie, od największego do najmniejszego, ucztę trwającą siedem dni,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czas upłynął, na dziedzińcu ogrodu przy domu królewskim wydał król dla całego ludu przebywającego na zamku w Suzie, dla wszystkich – od największego do najmniejszego – ucztę, która trwała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minęły dni uroczystości, król urządził na dziedzińcu pałacu królewskiego sześciodniową ucztę dla wszystkich ludów przebywających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zgotował król na dziedzińcu ogrodowym przy pałacu królewskim siedmiodniową ucztę dla wszystkich mieszkańców twierdzy Suza, zarówno dla wielkich, jak i dla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прийшли два великі дракони оба готові боротися, і їхній голос був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upłynęły te dni, król dodatkowo wyprawił dla całego ludu, który był obecny na zamku w Suzie zarówno wysokich, jak i niskich ucztę, co trwała siedem dni na dziedzińcu i w ogrodzie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dopełniły te dni, król wyprawił siedmiodniową ucztę dla całego ludu, który się znajdował na zamku w Suzie, zarówno dla wielkich, jak i małych, na dziedzińcu ogrodu pałacu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2024-04-16T03:57:27Z</dcterms:modified>
</cp:coreProperties>
</file>