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pomaże się następnie oba odrzwia i nadproże w domach, w których będzie on spożywany.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jego krwi i pokropią oba węgary i nadproże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 jego, i pokropią obydwa podwoje i nadprożnik u domu; w którym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krwie jego, i położą na oba podwoje i na naprożniki domów, w których go będą 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krew baranka, i pokropią nią odrzwia i progi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krwi, i pomażą oba odrzwia i nadproże w domach, gdzie go spożywają.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jego krew i pokropią odrzwia i nadproże w domach, w których będą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naznaczą futrynę drzwi każdego domu, gdzie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nieco [jego] krwi i pomażecie oba odrzwia i próg tych domów, w których będziecie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wezmą z krwi [jagnięcia] i nałożą na obie strony odrzwi i na nadproże w domach, gdzie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кров і помажуть на обох одвірках і на перемичці в хатах, в яких їх їстимуть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 oraz pokropią oba odrzwia oraz nadproże w domach, w których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nieco krwi, i opryskają nią oba węgary i nadproże domów, w których będą go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2024-04-29T06:04:31Z</dcterms:modified>
</cp:coreProperties>
</file>