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będziesz składał w ofierze pod wieczór. Przy jego ofiarowaniu złożysz taką samą ofiarę z pokarmów jak rano, z taką samą ofiarą z płynów — jako miłą woń,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drugiego baranka złożysz w ofierze wieczorem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porannej ofiary i według ofiary z płynów, jako miłą woń i spaloną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baranka drugiego ofiarować będziesz między dwoma wieczorami; według obrzędu ofiary porannej i według ofiary mokrej jej, tak przy niej uczynisz nad wonią przyjemną, i ofiarę zapaloną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zaś drugiego ofiarujesz ku wieczorowi wedle obrzędu porannej ofiary i wedle tego, cośmy powiedzieli, na wonność wdzięczności: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o zmierzchu z taką samą ofiarą pokarmową i taką samą ofiarą płynną jak rano, jako miłą woń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ofiarujesz przed wieczorem. Ofiarujesz je z taką samą ofiarą pokarmową i ofiarą z płynów jak rano - ku przyjemnej woni, ofiarę ognistą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pod wieczór z taką samą ofiarą pokarmową jak rano i z taką samą ofiarą płynną, jako przyjemną woń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złożysz wieczorem, według obrzędu porannej ofiary z pokarmów i napojów, jako woń przyjemną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drugiego baranka, którego masz złożyć pod wieczór, dodasz taką samą ofiarę z pokarmów, co rano, i taką samą ofiarę z płynów jako wdzięczną wonność, ofiarę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barana przybliżysz po południu, tak jak rano, przybliżysz go z [oddaniem] hołdowniczym mincha. i z jej darem wylania, na kojący zapach spalanego ogniem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друге ягня принесеш ввечорі. Принесеш так як ранню жертву і так як його напиток, запах милий, жертва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jagnię będziesz ofiarował przed wieczorem; ofiarował je będziesz według daniny porannej i według jej zalewki, na przyjemny zapach, na ofiarę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złożysz między dwoma wieczorami. Razem z ofiarą zbożową taką jak rano i z taką ofiarą płynną złożysz go jako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2024-04-28T14:03:30Z</dcterms:modified>
</cp:coreProperties>
</file>