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efodu, w efod, w napierśnik, i opaszesz go wypustką efodu.*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szaty i odziejesz Aarona w tunikę, w płaszcz pod efod, w efod, w napierśnik i opaszesz go wypustką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szaty i ubierzesz Aarona w tunikę, w ornat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efod, w efod i pektorał i opaszesz go pasem efodu;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szaty, obleczesz Aarona w suknią, i w płaszcz pod naramiennik, i w naramiennik, i napierśnik, i opaszesz go pasem naramiennika;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Aarona w szaty jego, to jest w koszulę i w szatę, i w naramiennik, iw racjonał, który ściągniesz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ubierzesz Aarona w tunikę, w suknię, w efod oraz w pektorał, a przymocujesz go przepaską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przyodziejesz Aarona w tunikę, w płaszcz pod efod, w efod, w napierśnik, i opaszesz go pasem efodu,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szaty i ubierzesz Aarona w tunikę, w wierzchnią szatę, w efod i pektorał, i przewiążesz go pasem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szaty, ubierzesz Aarona w suknię, ornat, efod i pektorał oraz przepaszesz szarfą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wiadome szaty i przyodziej Aarona w tunikę, meil, efod i pektorał i umocnij go przewiązaniem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ubrania i ubierzesz Aharona w tunikę, w suknię efodu, efod i napierśnik, i przepaszesz go pasem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одіж, зодягнеш твого брата Аарона і в довгу одіж і наплечник і слово, і прикріпиш йому слово до наплечника.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weźmiesz szaty, ubierzesz Ahrona w spodnią szatę oraz w płaszcz pod naramiennik, w naramiennik i w napierśnik, po czy opaszesz go pasem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szaty i ubierzesz Aarona w długą szatę, jak również w należący do efodu płaszcz bez rękawów wraz z efodem i napierśnikiem, i przepaszesz go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2024-04-28T18:34:23Z</dcterms:modified>
</cp:coreProperties>
</file>