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też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łączące je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było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 ułożone jeden naprzeciw drugiego. Tak zrobili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miała deska jedna, sporządzone jeden przeciwko drugiemu; tak uczynił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fugowanie było w każdej desce, aby się jedna z drugą schodziła. Tak uczynił u wszytkich deszczek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naprzeciw drugiego; tak zrobiono z wszystkimi deskami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osadzone jeden przy drugim;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przy drugim.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dwie klamry służące do połączenia z sąsiednimi. W ten sposób przygotowano wszystkie deski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spajające jedną deskę z drugą. Tak przygotowano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były w jednej belce, równolegle jeden do drugiego. Tak zrobił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слові плетені мережки, діло плетене,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były po dwa czopy, osadzone jeden naprzeciwko drugiego; tak zrobił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miała dwa przylegające do siebie czopy. Tak wykonał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2024-04-29T13:42:20Z</dcterms:modified>
</cp:coreProperties>
</file>