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1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efodu, dzieło tkacza, cały z fioletu.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2024-05-01T17:59:03Z</dcterms:modified>
</cp:coreProperties>
</file>