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udać się w trzydniową wędrówkę na pustynię i (tam) złożyć ofiarę JAHWE, naszemu Bogu – tak jak nam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2024-04-27T16:09:18Z</dcterms:modified>
</cp:coreProperties>
</file>