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nastanie dla ciebie życie, a co ciemniejsze,* będzie jak poranek.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zaciemnienie.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2024-04-29T03:10:26Z</dcterms:modified>
</cp:coreProperties>
</file>