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wezwij mnie – odpowiem, albo przemówię, a (Ty) mi odpowiedz: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2024-04-30T02:18:03Z</dcterms:modified>
</cp:coreProperties>
</file>