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posiwiali i sędziwi, bardziej podeszli w dniach niż twój ojciec!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wśród nas są ludzie sędziwi, starsi nawet niż twój ojciec!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nas są i sędziwi, i starcy, starsi od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sędziwyć i starzec między nami jest starszy w latach niż ojciec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szedziwi, i dawni są między nami, daleko starszy niż ojcowie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nas siwy starzec się znajdzie, starszy od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sędziwi i starcy, starsi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nas są także sędziwi i starcy, dużo starsi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nas są starcy okryci siwizną, którzy przeżyli więcej dni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pośród nas są siwowłosi i starcy, starsi latami i wiekiem od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старець і давній між нами днями старший від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nami są starcy oraz sędziwi, nawet starsi w lata niż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 nas zarówno siwowłosy, jak i sędziwy, mający więcej dni aniżeli twój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2024-04-28T01:18:26Z</dcterms:modified>
</cp:coreProperties>
</file>