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w proch drogocenny kruszec, a złoto Ofiru rzuć między rzeczne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zgromadzisz złota jak prochu,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Ofiru jak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nakładziesz po ziemi wybornego złota; a złota z Ofir, jako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za ziemię krzemień, a za krzemień strumienie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rzucisz złoto do prochu, i Ofir na skałę potoków,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proch rzucisz złoty kruszec i między kamienie potoków złoto z Ofiru,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rzucać na ziemię złoto,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uznasz, że złoty kruszec jest prochem, a złoto Ofiru kamykami z 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proch stanie się dla ciebie złoto, złoto Ofiru jako kamienie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на землі, на камені, і наче на камені потока Офір.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prochu rzuć złoty kruszec,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cenny kruszec zostanie złożony w prochu, a złoto z Ofiru w skale dolin potoku,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2024-05-02T14:27:45Z</dcterms:modified>
</cp:coreProperties>
</file>