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 mu bezpieczeństwo i może się oprzeć, a Jego oczy (czuwają) nad ich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2024-05-06T08:33:24Z</dcterms:modified>
</cp:coreProperties>
</file>