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słuchało, uznawało, że jestem szczęśliwy, a oko, które mnie widziało, miało o mnie najlepsze 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mnie słyszało, błogosławiło mnie, a oko, które mnie widziało, dawało o mnie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słuchające błogosławiło mię, a oko widzące dawało o mnie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błogosławiło mię a oko widzące świadectwo mi 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chwaliło mnie, słysząc, a oko, patrząc, przytakiwało.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słyszało, życzyło mi szczęścia, a oko, które mnie widziało, przyświadczało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mnie słyszał, nazywał mnie szczęśliwym, a kto widział, wydawał o mnie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posłuch i poważanie, życzliwie na mnie patrzono, mówiono o mnie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Chwaliło mnie ucho, które mnie słyszało, i oko patrzących dawało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почуло і назвало блаженним мене, а око, бачачи мене, звернуло.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ucho co mnie słyszało – było szczęśliwe; a oko, które mnie widziało – dawało mi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słuchało i zwało mnie szczęśliwym, a oko widziało i świadczyło na moją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2024-05-06T00:02:22Z</dcterms:modified>
</cp:coreProperties>
</file>