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przyjęły mnie kolana, po cóż były te (dwie) piersi, abym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zostałem wzięty na kolana, po cóż przystawiono mnie do piersi, abym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przyjęły mnie kolana? 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przyjęły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piersi, abym mógł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ssać?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mię piastowano na kolanach? a przeczżem ssał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przyjęty na kolana? Czemu karmiony piersiami?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mnie przyjęły kolana, a piersi podały mi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wzięto mnie na kolana, czemu do piersi, abym je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przyjęły mnie kolana i ssałem piersi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przyjęły mnie kolana i piersi podały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przyjęły mnie dwa kolana i dwie piersi, aby mnie wykarmić?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мене зустріли коліна? Навіщо ж ссав я груди?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podjęły mnie kolana; czemu piersi, abym je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wyszły mi naprzeciw kolana i po cóż piersi, które miałem ssać?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2024-04-28T09:44:47Z</dcterms:modified>
</cp:coreProperties>
</file>