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1729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odmówiłem prośbie potrzebujących i oczy wdowy (przeze mnie) przygasły,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2024-05-04T15:53:24Z</dcterms:modified>
</cp:coreProperties>
</file>