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płoszy jej rzeka, gdy się burzy; jest spokojna, choćby Jordan chlusnął jej do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płoszy jej wzburzona rzeka; zachowuje spokój, choćby Jordan wpadł jej w paszczę.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wypija rzekę i nie spieszy się, będąc pewny, że może wchłonąć Jordan do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uczyni przymierze z tobą, a przyjmiesz go za sługę wiecznego?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uczyni przymierze z tobą i weźmiesz go za sługę wiecznego?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rzeka wzbiera, on nie drży, spokojny, choć prąd sięga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gdy rzeka wzbiera, nie płoszy się; jest spokojny, choćby Jordan wpadł do jego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rzeka wzbiera, on nie ucieka, jest spokojny, choćby Jordan wpływał w jego paszczę.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płoszy się, kiedy wzbiera rzeka; jest spokojny, choćby Jordan spłynął do jego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rzeka wzbiera, on się nie lęka, jest spokojny, choćby mu Jordan do paszczy 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повінь він не відчує, він вірить, що Йордан потече йому до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spłoszy się, gdy go ogarnie strumień; leży spokojnie, choćby Jarden rzucił się w jego paszczę.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rzeka zachowuje się gwałtownie, on nie ucieka w popłochu. Jest pewny siebie, choćby Jordan buchnął w jego paszczę.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2024-05-04T01:47:58Z</dcterms:modified>
</cp:coreProperties>
</file>