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burzą mnie uderza i bez przyczyny mnoży moje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burzą we mnie uderza i bez przyczyny mnoży moje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 mnie bowiem burzą i pomnaża moje rany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starł w wichrze, i rozmnożył rany moje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wichrze bowiem zetrze mię i rozmnoży rany moje i 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w burzy na mnie naciera, bez przyczyny mnoży moje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 na mnie w nawałnicy i mnoży moje rany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jak burza uderzył na mnie i bez powodu pomnożył moje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by zmiażdżył mnie burzą i pomnożył moje rany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zniszczyć mnie może burzą i pomnożyć moje rany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знищить мене темрявою? Численні ж мені зродив побиття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rozsrożyłby się na mnie w burzy i bez przyczyny mnożył me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miażdży mnie burzą i bez powodu mnoży moje 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2024-05-23T06:32:24Z</dcterms:modified>
</cp:coreProperties>
</file>