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ucieszył się z ich wyjścia, Gdyż padł na ludzi strach z ich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Egipt, gdy oni wychodzili; albowiem był przypadł na nich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 z wyszcia ich, bo był przyszedł na nie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radzi z ich wyjścia, bo lęk ich ogarnął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uradował się z ich wyjścia, Bo padł na nich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cieszyli się z ich wyjścia, bo ogarnął 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 z ich odejścia,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Egipt z ich wyjścia, bo ogarnęła go trwoga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пролили невинну кров, кров своїх синів і дочок, яких принесли в жертву божищам Ханаана, і земля була забита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Micraim się cieszył ich wyjściem, bowiem przypadła na nich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padł nań strach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2024-05-19T03:17:09Z</dcterms:modified>
</cp:coreProperties>
</file>