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też skałę i trysnęło źródło, Pustynia spłynęła strumieniami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Otworzył skałę i trysnęły wody, popłynęły po suchych miejscach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wypłynęły wody, a płynęły po suchych miejscach jako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opokę i wypłynęły wody, płynęły rzeki na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skałę i spłynęła woda, popłynęła w pustyni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i trysnęły wody, Popłynęły strumieniem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trysnęła woda, popłynęła przez pustynię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skałę i wytrysnęły wody, strumienie popłynęły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Skalę otworzył, a trysnęła woda, rzeką popłynęła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в руки народів, і ними заволоділи ті, що їх ненавиділи.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skały – a wypłynęły wody i strumieniem rozlały się po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skałę, a wypłynęły wody; popłynęły jak rzeka przez bezwodne okolice.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2024-05-26T03:56:28Z</dcterms:modified>
</cp:coreProperties>
</file>