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8"/>
        <w:gridCol w:w="2922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ci się stało, morze, że uciekasz, Jordanie – że płyniesz wstecz,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ci się stało, morze, że uciekasz, Jordanie — że płyniesz wstecz,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Morze, cóż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żeś uciekło, a tobie, Jordanie, że wstecz się odwróciłeś?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Morze! cóż ci się stało, iżeś uciekło? O Jordanie! żeś się nazad wrócił?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ci się zstało morze, żeś uciekło, i tobie, Jordanie, żeś się nazad wrócił?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ci jest, morze, że uciekasz? Czemu, Jordanie, bieg swój odwracasz?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ci jest, morze, że uciekasz, A ty, Jordanie, że płyniesz wstecz?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stało, morze, że uciekasz? Dlaczego wstecz płyniesz, Jordanie?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Morze, cóż ci się stało, żeś uciekło, i tobie, Jordanie, że się cofnąłeś?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ci się stało, morze, że uciekasz, Jordanie, że płyniesz wstecz?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Милосердний Господь і праведний, і наш Бог милує.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ci to morze, że uciekasz? Jardenie, że się cofasz wstecz?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ci się stało, morze, żeś pierzchło, Jordanie, żeś zaczął zawracać?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2024-04-29T19:02:07Z</dcterms:modified>
</cp:coreProperties>
</file>