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2108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nakazów, bo ty mnie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sądów twoich nie odstępuję, przeto, że ich ty mnie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odstępowałem od sądów twoich, boś ty mnie zakon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wyroków, albowiem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sądów twoich nie odstępuję, Ponieważ Ty mnie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odstąpię od Twoich praw, bo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odstąpiłem od Twoich wyroków, gdyż Ty mnie pouczyłeś.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wyroków Twoich nie odstępuję, Ty mnie bowiem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praw, ponieważ Ty mnie 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twych sądowniczych rozstrzygnięć się nie odwróciłem, bo ty sam mnie pouczyłeś.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2024-04-28T05:30:27Z</dcterms:modified>
</cp:coreProperties>
</file>