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ciągle narażam swe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stale w niebezpieczeństwie, ale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ustawicznem niebezpieczeństwie; wszakże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zawżdy w rękach moich i nie zapomniałem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ciągle jest moje życie, i Prawa Twego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stale w niebezpieczeństwie, Lecz o zakonie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zagrożone,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w niebezpieczeństwie, ale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nieustannym niebezpieczeństwie jest dusza moja, lecz o Prawie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zawsze w dłoni, ale nie zapomniałem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wciąż jest w mej dłoni, lecz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2024-04-27T23:05:55Z</dcterms:modified>
</cp:coreProperties>
</file>