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chwiejnych* nienawidzę, Lecz Twe Prawo**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18:21&lt;/x&gt;;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Twe Prawo MT G: Twe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2024-04-28T07:45:17Z</dcterms:modified>
</cp:coreProperties>
</file>