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5"/>
        <w:gridCol w:w="6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roztropniejszy od wszystkich mych nauczycieli,* Gdyż rozmyślam o 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2024-04-28T04:09:56Z</dcterms:modified>
</cp:coreProperties>
</file>