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będziesz ich strzegł! Zachowaj nas od tego rodu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2024-04-29T03:34:24Z</dcterms:modified>
</cp:coreProperties>
</file>