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3"/>
        <w:gridCol w:w="1764"/>
        <w:gridCol w:w="5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żywcem by nas pożarli,* Kiedy to ich gniew płonął przeciwko nam;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79:7&lt;/x&gt;; &lt;x&gt;240 1:12&lt;/x&gt;; &lt;x&gt;290 9:11&lt;/x&gt;; &lt;x&gt;300 51:34&lt;/x&gt;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2024-04-28T07:19:25Z</dcterms:modified>
</cp:coreProperties>
</file>