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będę szukał rady w swojej duszy,* Smutek (nosił) w sercu cały dzień?** Jak długo mój wróg będzie wynosił się nade mnie?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[*Dusza, serce : w myśli hbr. duszę uważano za siedlisko uczuć, serce — myśli.][**dzień : dzień i noc G A.]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czasu mam szukać rad we własnej duszy I ze smutkiem w sercu chodzić cały dzień? Kiedy też mój wróg przestanie mieć nade mną przewagę?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i wysłuchaj mnie, JAHWE, mój Boże! Oświeć moje oczy, bym nie zasnął w śmierci;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się będę radził w duszy swojej, a trapił w sercu mojem przez cały dzień? Dokądże się będzie wywyższał nieprzyjaciel mój nademną?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Pókiż będzie się podnosił nieprzyjaciel mój nade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w mej duszy będę przeżywał wahania, a w moim sercu codzienną zgryzotę? Jak długo mój wróg nade mnie będzie się wynosił?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Dopókiż mieć będę zmartwienie w duszy, A strapienie w sercu - codziennie? Dopókiż nieprzyjaciel mój będzie wynosił się nade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będę nosił troski w mojej duszy, a w sercu codzienną zgryzotę? Jak długo mój wróg będzie wynosił się nade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będę nosił rozterki w mej duszy i każdego dnia ból w moim sercu? Jak długo wróg będzie się nade mnie wynosił?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długo mam znosić utrapienia mej duszy i codzienną udrękę serca? Jak długo wróg mój będzie się wynosił nade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звернули, разом стали непотрібними, немає того, хто чинить добра, немає й одного. [Їхнє горло відкритий гробівець, своїми язиками вони вчинили обману. Гадюча отрута під їхніми язиками, їхні уста кишать клятвою і гіркотою. Їхні ноги швидкі проливати кров. На їхніх дорогах знищення і клопіт, і дороги миру вони не впізнали. Немає божого страху перед їхніми очима.]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będę układał plany w mojej duszy i codziennie będzie troska w mym sercu? Dopóki mój wróg ma się nade mną wynosić?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spojrzeć na mnie; odpowiedz mi, JAHWE, Boże mój. Racz sprawić, by zajaśniały moje oczy, tak bym nie zapadł w sen śmierci,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2024-04-30T03:41:24Z</dcterms:modified>
</cp:coreProperties>
</file>