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2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Chłopcy i dziewczęta, Starsi wraz z młodzieżą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Chłopcy, dziewczęta, Starsi wraz z młodzieżą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a także dziewice, starzy i 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także i panny, starzy i młodzi,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i panienki, starzy i młodzi, niech imię PANSKIE chwalą,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a także dziewice, starcy wraz z młodzieżą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a także dziewice, Starcy razem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chłopcy i dziewczęta, starcy oraz młodzieńcy!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i dziewczęta, starcy razem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a również i dziewice, starcy wraz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Молоді і дівчата, старці з молодими.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i dziewice, starcy i młodzież.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a także dziewice, starcy wraz z chłopcami.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2024-04-28T12:33:25Z</dcterms:modified>
</cp:coreProperties>
</file>