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pojmują* dokonań JAHWE Ani dzieła Jego rąk,** Zniszczy ich (On) i nie odbuduje.***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pojmują oni czynów JAHWE Ani nie rozumieją dzieła Jego rąk, Dlatego zniszczy ich On i już 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zważają na czyny JAHWE ani na dzieła jego rąk, on zniszczy ich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zrozumiewają spraw Pańskich, ani uczynków rąk jego; przetoż ich popsuje, a nie pobuduje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zrozumieli spraw PANSKICH i uczynków rąk jego: zepsujesz je, a nie zbudujesz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zważają na czyny Pana ani na dzieła rąk Jego: niechaj On ich wytraci, a nie odbuduje!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zważają na sprawy Pana, Ani na dzieła rąk jego, Przeto zniszczy ich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zważali bowiem na czyny JAHWE ani na dzieła Jego rąk. On ich zniszczy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pojmują dzieł JAHWE ani czynów rąk Jego, niech ich zniszczy i nie odbuduje!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 bowiem na czyny Jahwe ani na dzieło rąk Jego; On ich powali i już 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нищить кедри, і Господь знищить ливанські кедри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zważają na sprawy WIEKUISTEGO i dzieło Jego rąk; oby ich zburzył i ich nie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 bowiem na poczynania JAHWE ani na dzieło jego rąk. On ich zburzy i nie odbuduje.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zważają.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84:10&lt;/x&gt;; &lt;x&gt;230 89:39&lt;/x&gt;; &lt;x&gt;230 132:10&lt;/x&gt;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5:2&lt;/x&gt;; &lt;x&gt;100 7:8&lt;/x&gt;; &lt;x&gt;400 5:2-4&lt;/x&gt;; &lt;x&gt;230 23:1&lt;/x&gt;; 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2024-04-30T14:45:37Z</dcterms:modified>
</cp:coreProperties>
</file>