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albo muł — Trzeba wędzidła lub uzdy, by je opanować!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bezrozumni jak koń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muł, których pyski trzeba okiełznać uzdą i wędzidłem, aby się na ciebie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koń, albo jako muł, którzy rozumu nie mają, których gęby uzdą i wędzidłem kiełznać musisz, aby się na cię nie porywały.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koń i muł, którzy nie mają rozumu. Uzdą i wędzidłem ściśni czeluści tych, którzy się nie przybliżają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 rozumu niczym koń i muł, tylko wędzidłem i uzdą można je okiełznać, nie przybliżą się inaczej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i jak muł, Które wędzidłem i uzdą trzeba wstrzymywać, aby się nie zbliżały.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 czy muł, które można okiełznać tylko wędzidłem i uzdą, bo inaczej nie zbliżą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jak koń czy muł pozbawiony rozeznania: jeśli nie ujarzmisz ich uzdą i wędzidłem, nie podejdą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podobny do konia lub muła, które wzbraniają się przed uzdą i wędzidłem, a gdy podejdziesz z boku, by je okiełzać, nie przybliżą się do ciebie.”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сказав, і сталося, Він наказав, і було зроблене.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koń, jak bezrozumny muł, którego żuchwę kiełzają uzdą i wędzidłem, bo się do ciebie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konia albo muła nie mającego zrozumienia, których wigor trzeba poskramiać uzdą lub kantarem, zanim się do ciebie zbliżą”.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2024-05-06T03:54:48Z</dcterms:modified>
</cp:coreProperties>
</file>